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EA" w:rsidRPr="009355D4" w:rsidRDefault="00D35AEA" w:rsidP="00D35AE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Cs w:val="21"/>
        </w:rPr>
      </w:pPr>
      <w:r w:rsidRPr="009355D4">
        <w:rPr>
          <w:rFonts w:ascii="Arial" w:eastAsia="宋体" w:hAnsi="Arial" w:cs="Arial" w:hint="eastAsia"/>
          <w:vanish/>
          <w:kern w:val="0"/>
          <w:szCs w:val="21"/>
        </w:rPr>
        <w:t>窗体顶端</w:t>
      </w:r>
    </w:p>
    <w:p w:rsidR="00D35AEA" w:rsidRPr="009355D4" w:rsidRDefault="00D35AEA" w:rsidP="00D35AE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Cs w:val="21"/>
        </w:rPr>
      </w:pPr>
      <w:r w:rsidRPr="009355D4">
        <w:rPr>
          <w:rFonts w:ascii="Arial" w:eastAsia="宋体" w:hAnsi="Arial" w:cs="Arial" w:hint="eastAsia"/>
          <w:vanish/>
          <w:kern w:val="0"/>
          <w:szCs w:val="21"/>
        </w:rPr>
        <w:t>窗体底端</w:t>
      </w:r>
    </w:p>
    <w:tbl>
      <w:tblPr>
        <w:tblW w:w="325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691"/>
      </w:tblGrid>
      <w:tr w:rsidR="009355D4" w:rsidRPr="009355D4" w:rsidTr="009355D4">
        <w:trPr>
          <w:trHeight w:val="405"/>
          <w:tblHeader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9355D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9355D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内容总数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二七区建设局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62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二七区樱桃沟景区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41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二七区人和路街道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33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二七区环保局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33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二七区科协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26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二七区安监局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26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二七区解放路街道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工信委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二七区京广路街道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18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二七区教育体育局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18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一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马路街道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17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二七区工商局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15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二七区委政法委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14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二七区福华街街道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14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二七区城市管理局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二七区农委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区发改统计局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7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二七区住房保障中心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6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二七区食药管理局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5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lastRenderedPageBreak/>
              <w:t>二七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区建投公司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5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二七区总工会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4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二七区档案局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3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二七区财政局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3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二七区房屋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征收办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3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二七区商务局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二七新区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二七区人防办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二七区文化旅游局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二七区淮河路街道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嵩山路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二七区卫计委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二七区粮食局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区大学路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二七区科技局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二七区长江路街道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二七区城市管理行政执法局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二七区五里堡街道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二七区民政局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lastRenderedPageBreak/>
              <w:t>二七区事管局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二七区司法局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二七区团委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二七区建中街街道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二七区妇联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二七区国土资源局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二七区蜜蜂张街道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二七区区委办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区铭功路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二七区工商联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二七区马</w:t>
            </w: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寨产业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集聚区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二七区残联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二七区二七特色商业区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二七区煤监办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二七区德化街街道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二七区交通运输局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proofErr w:type="gramStart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二七区侯寨</w:t>
            </w:r>
            <w:proofErr w:type="gramEnd"/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乡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9355D4" w:rsidRPr="009355D4" w:rsidTr="009355D4">
        <w:trPr>
          <w:trHeight w:val="405"/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left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二七区马寨镇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355D4" w:rsidRPr="009355D4" w:rsidRDefault="009355D4" w:rsidP="00D35AEA">
            <w:pPr>
              <w:widowControl/>
              <w:spacing w:before="15" w:after="100" w:afterAutospacing="1"/>
              <w:jc w:val="center"/>
              <w:rPr>
                <w:rFonts w:ascii="微软雅黑" w:eastAsia="微软雅黑" w:hAnsi="微软雅黑" w:cs="宋体"/>
                <w:color w:val="364F56"/>
                <w:kern w:val="0"/>
                <w:szCs w:val="21"/>
              </w:rPr>
            </w:pPr>
            <w:r w:rsidRPr="009355D4">
              <w:rPr>
                <w:rFonts w:ascii="微软雅黑" w:eastAsia="微软雅黑" w:hAnsi="微软雅黑" w:cs="宋体" w:hint="eastAsia"/>
                <w:color w:val="364F56"/>
                <w:kern w:val="0"/>
                <w:szCs w:val="21"/>
              </w:rPr>
              <w:t>0</w:t>
            </w:r>
          </w:p>
        </w:tc>
      </w:tr>
    </w:tbl>
    <w:p w:rsidR="00927944" w:rsidRPr="009355D4" w:rsidRDefault="00927944">
      <w:pPr>
        <w:rPr>
          <w:szCs w:val="21"/>
        </w:rPr>
      </w:pPr>
    </w:p>
    <w:sectPr w:rsidR="00927944" w:rsidRPr="009355D4" w:rsidSect="0093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6F"/>
    <w:rsid w:val="00927944"/>
    <w:rsid w:val="009355D4"/>
    <w:rsid w:val="00B03B6F"/>
    <w:rsid w:val="00D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35AE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35AE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35AE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35AEA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35AE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35AE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35AE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35AEA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846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2018-10-22T07:22:00Z</dcterms:created>
  <dcterms:modified xsi:type="dcterms:W3CDTF">2018-10-22T07:24:00Z</dcterms:modified>
</cp:coreProperties>
</file>